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35" w:rsidRDefault="007B5A35" w:rsidP="007B5A35">
      <w:pPr>
        <w:jc w:val="center"/>
        <w:rPr>
          <w:rFonts w:ascii="Times New Roman" w:hAnsi="Times New Roman" w:cs="Times New Roman"/>
          <w:sz w:val="24"/>
          <w:szCs w:val="24"/>
        </w:rPr>
      </w:pPr>
      <w:r>
        <w:rPr>
          <w:rFonts w:ascii="Times New Roman" w:hAnsi="Times New Roman" w:cs="Times New Roman"/>
          <w:sz w:val="24"/>
          <w:szCs w:val="24"/>
        </w:rPr>
        <w:t>Cosby High School</w:t>
      </w:r>
    </w:p>
    <w:p w:rsidR="007B5A35" w:rsidRDefault="007B5A35" w:rsidP="007B5A35">
      <w:pPr>
        <w:jc w:val="center"/>
        <w:rPr>
          <w:rFonts w:ascii="Times New Roman" w:hAnsi="Times New Roman" w:cs="Times New Roman"/>
          <w:sz w:val="24"/>
          <w:szCs w:val="24"/>
        </w:rPr>
      </w:pPr>
      <w:r>
        <w:rPr>
          <w:rFonts w:ascii="Times New Roman" w:hAnsi="Times New Roman" w:cs="Times New Roman"/>
          <w:sz w:val="24"/>
          <w:szCs w:val="24"/>
        </w:rPr>
        <w:t>Coach Brooks</w:t>
      </w:r>
    </w:p>
    <w:p w:rsidR="007B5A35" w:rsidRDefault="007B5A35" w:rsidP="007B5A35">
      <w:pPr>
        <w:jc w:val="center"/>
        <w:rPr>
          <w:rFonts w:ascii="Times New Roman" w:hAnsi="Times New Roman" w:cs="Times New Roman"/>
          <w:sz w:val="24"/>
          <w:szCs w:val="24"/>
        </w:rPr>
      </w:pPr>
      <w:r>
        <w:rPr>
          <w:rFonts w:ascii="Times New Roman" w:hAnsi="Times New Roman" w:cs="Times New Roman"/>
          <w:sz w:val="24"/>
          <w:szCs w:val="24"/>
        </w:rPr>
        <w:t>2021 Spring Semester</w:t>
      </w:r>
    </w:p>
    <w:p w:rsidR="007B5A35" w:rsidRDefault="007B5A35" w:rsidP="007B5A35">
      <w:pPr>
        <w:jc w:val="center"/>
        <w:rPr>
          <w:rFonts w:ascii="Times New Roman" w:hAnsi="Times New Roman" w:cs="Times New Roman"/>
          <w:sz w:val="24"/>
          <w:szCs w:val="24"/>
        </w:rPr>
      </w:pPr>
      <w:r>
        <w:rPr>
          <w:rFonts w:ascii="Times New Roman" w:hAnsi="Times New Roman" w:cs="Times New Roman"/>
          <w:sz w:val="24"/>
          <w:szCs w:val="24"/>
        </w:rPr>
        <w:t>12</w:t>
      </w:r>
      <w:r w:rsidRPr="007B5A35">
        <w:rPr>
          <w:rFonts w:ascii="Times New Roman" w:hAnsi="Times New Roman" w:cs="Times New Roman"/>
          <w:sz w:val="24"/>
          <w:szCs w:val="24"/>
          <w:vertAlign w:val="superscript"/>
        </w:rPr>
        <w:t>th</w:t>
      </w:r>
      <w:r>
        <w:rPr>
          <w:rFonts w:ascii="Times New Roman" w:hAnsi="Times New Roman" w:cs="Times New Roman"/>
          <w:sz w:val="24"/>
          <w:szCs w:val="24"/>
        </w:rPr>
        <w:t xml:space="preserve"> Grade Economics Syllabus</w:t>
      </w:r>
    </w:p>
    <w:p w:rsidR="007B5A35" w:rsidRDefault="007B5A35" w:rsidP="007B5A35">
      <w:pPr>
        <w:jc w:val="center"/>
        <w:rPr>
          <w:rFonts w:ascii="Times New Roman" w:hAnsi="Times New Roman" w:cs="Times New Roman"/>
          <w:sz w:val="24"/>
          <w:szCs w:val="24"/>
        </w:rPr>
      </w:pPr>
    </w:p>
    <w:p w:rsidR="007B5A35" w:rsidRDefault="007B5A35" w:rsidP="007B5A35">
      <w:pPr>
        <w:rPr>
          <w:rFonts w:ascii="Times New Roman" w:hAnsi="Times New Roman" w:cs="Times New Roman"/>
          <w:b/>
          <w:sz w:val="24"/>
          <w:szCs w:val="24"/>
        </w:rPr>
      </w:pPr>
    </w:p>
    <w:p w:rsidR="007B5A35" w:rsidRDefault="007B5A35" w:rsidP="000961E6">
      <w:pPr>
        <w:jc w:val="both"/>
        <w:rPr>
          <w:rFonts w:ascii="Times New Roman" w:hAnsi="Times New Roman" w:cs="Times New Roman"/>
          <w:sz w:val="24"/>
          <w:szCs w:val="24"/>
        </w:rPr>
      </w:pPr>
      <w:r>
        <w:rPr>
          <w:rFonts w:ascii="Times New Roman" w:hAnsi="Times New Roman" w:cs="Times New Roman"/>
          <w:b/>
          <w:sz w:val="24"/>
          <w:szCs w:val="24"/>
        </w:rPr>
        <w:t xml:space="preserve">Course Description: </w:t>
      </w:r>
      <w:r>
        <w:rPr>
          <w:rFonts w:ascii="Times New Roman" w:hAnsi="Times New Roman" w:cs="Times New Roman"/>
          <w:sz w:val="24"/>
          <w:szCs w:val="24"/>
        </w:rPr>
        <w:t>This course will give students a greater understanding of economics ranging from the viewpoint of the individual consumer or small business owner to the global economy. In this course, students will study the law of supply and demand, forms of business, labor unions, government finances and influence on the economy, money and prices, and inflation and deflation cycles. This course also relates history and politics to economics.</w:t>
      </w:r>
    </w:p>
    <w:p w:rsidR="007B5A35" w:rsidRDefault="007B5A35" w:rsidP="007B5A35">
      <w:pPr>
        <w:rPr>
          <w:rFonts w:ascii="Times New Roman" w:hAnsi="Times New Roman" w:cs="Times New Roman"/>
          <w:sz w:val="24"/>
          <w:szCs w:val="24"/>
        </w:rPr>
      </w:pPr>
    </w:p>
    <w:p w:rsidR="007B5A35" w:rsidRDefault="007B5A35" w:rsidP="007B5A35">
      <w:pPr>
        <w:rPr>
          <w:rFonts w:ascii="Times New Roman" w:hAnsi="Times New Roman" w:cs="Times New Roman"/>
          <w:sz w:val="24"/>
          <w:szCs w:val="24"/>
        </w:rPr>
      </w:pPr>
      <w:r>
        <w:rPr>
          <w:rFonts w:ascii="Times New Roman" w:hAnsi="Times New Roman" w:cs="Times New Roman"/>
          <w:b/>
          <w:sz w:val="24"/>
          <w:szCs w:val="24"/>
        </w:rPr>
        <w:t xml:space="preserve">Course Objectives: </w:t>
      </w:r>
    </w:p>
    <w:p w:rsidR="007B5A35" w:rsidRDefault="007B5A35" w:rsidP="007B5A35">
      <w:pPr>
        <w:rPr>
          <w:rFonts w:ascii="Times New Roman" w:hAnsi="Times New Roman" w:cs="Times New Roman"/>
          <w:sz w:val="24"/>
          <w:szCs w:val="24"/>
        </w:rPr>
      </w:pPr>
      <w:r>
        <w:rPr>
          <w:rFonts w:ascii="Times New Roman" w:hAnsi="Times New Roman" w:cs="Times New Roman"/>
          <w:sz w:val="24"/>
          <w:szCs w:val="24"/>
        </w:rPr>
        <w:t>Upon the successful completion of this course, students will be able to:</w:t>
      </w:r>
    </w:p>
    <w:p w:rsidR="007B5A35" w:rsidRDefault="007B5A35" w:rsidP="007B5A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Develop an economic way of thinking</w:t>
      </w:r>
    </w:p>
    <w:p w:rsidR="007B5A35" w:rsidRDefault="007B5A35" w:rsidP="007B5A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 different economic systems used throughout the world</w:t>
      </w:r>
    </w:p>
    <w:p w:rsidR="007B5A35" w:rsidRDefault="000961E6" w:rsidP="007B5A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 the nature of, changes in, and elasticity of supply and demand</w:t>
      </w:r>
    </w:p>
    <w:p w:rsidR="000961E6" w:rsidRDefault="000961E6" w:rsidP="007B5A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 benefits and limitations of the price system and how prices are managed and determined</w:t>
      </w:r>
    </w:p>
    <w:p w:rsidR="000961E6" w:rsidRDefault="000961E6" w:rsidP="007B5A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how markets are competitive and how they are regulated</w:t>
      </w:r>
    </w:p>
    <w:p w:rsidR="000961E6" w:rsidRDefault="000961E6" w:rsidP="007B5A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and differentiate the types of business organizations that exist</w:t>
      </w:r>
    </w:p>
    <w:p w:rsidR="000961E6" w:rsidRDefault="000961E6" w:rsidP="007B5A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Understand the role of labor unions, their role, and how they affect the economy</w:t>
      </w:r>
    </w:p>
    <w:p w:rsidR="000961E6" w:rsidRDefault="000961E6" w:rsidP="007B5A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knowledge regarding capital and its sources</w:t>
      </w:r>
    </w:p>
    <w:p w:rsidR="000961E6" w:rsidRDefault="000961E6" w:rsidP="000961E6">
      <w:pPr>
        <w:rPr>
          <w:rFonts w:ascii="Times New Roman" w:hAnsi="Times New Roman" w:cs="Times New Roman"/>
          <w:sz w:val="24"/>
          <w:szCs w:val="24"/>
        </w:rPr>
      </w:pPr>
    </w:p>
    <w:p w:rsidR="000961E6" w:rsidRDefault="000961E6" w:rsidP="000961E6">
      <w:pPr>
        <w:rPr>
          <w:rFonts w:ascii="Times New Roman" w:hAnsi="Times New Roman" w:cs="Times New Roman"/>
          <w:b/>
          <w:sz w:val="24"/>
          <w:szCs w:val="24"/>
        </w:rPr>
      </w:pPr>
      <w:r>
        <w:rPr>
          <w:rFonts w:ascii="Times New Roman" w:hAnsi="Times New Roman" w:cs="Times New Roman"/>
          <w:b/>
          <w:sz w:val="24"/>
          <w:szCs w:val="24"/>
        </w:rPr>
        <w:t>Course Materials:</w:t>
      </w:r>
    </w:p>
    <w:p w:rsidR="000961E6" w:rsidRDefault="000961E6" w:rsidP="000961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Notebook/Folder</w:t>
      </w:r>
    </w:p>
    <w:p w:rsidR="000961E6" w:rsidRDefault="000961E6" w:rsidP="000961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Paper</w:t>
      </w:r>
    </w:p>
    <w:p w:rsidR="000961E6" w:rsidRDefault="000961E6" w:rsidP="000961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Pen/Pencil</w:t>
      </w:r>
    </w:p>
    <w:p w:rsidR="000961E6" w:rsidRDefault="000961E6" w:rsidP="000961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Chromebook</w:t>
      </w:r>
    </w:p>
    <w:p w:rsidR="000961E6" w:rsidRDefault="000961E6" w:rsidP="00E22BAB">
      <w:pPr>
        <w:rPr>
          <w:rFonts w:ascii="Times New Roman" w:hAnsi="Times New Roman" w:cs="Times New Roman"/>
          <w:sz w:val="24"/>
          <w:szCs w:val="24"/>
        </w:rPr>
      </w:pPr>
    </w:p>
    <w:p w:rsidR="00E22BAB" w:rsidRDefault="00E22BAB" w:rsidP="00E22BAB">
      <w:pPr>
        <w:rPr>
          <w:rFonts w:ascii="Times New Roman" w:hAnsi="Times New Roman" w:cs="Times New Roman"/>
          <w:b/>
          <w:sz w:val="24"/>
          <w:szCs w:val="24"/>
        </w:rPr>
      </w:pPr>
      <w:r>
        <w:rPr>
          <w:rFonts w:ascii="Times New Roman" w:hAnsi="Times New Roman" w:cs="Times New Roman"/>
          <w:b/>
          <w:sz w:val="24"/>
          <w:szCs w:val="24"/>
        </w:rPr>
        <w:t>Text:</w:t>
      </w:r>
    </w:p>
    <w:p w:rsidR="00D11D09" w:rsidRPr="00D11D09" w:rsidRDefault="00D11D09" w:rsidP="00D11D0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11D09">
        <w:rPr>
          <w:rFonts w:ascii="Times New Roman" w:eastAsia="Times New Roman" w:hAnsi="Times New Roman" w:cs="Times New Roman"/>
          <w:sz w:val="24"/>
          <w:szCs w:val="24"/>
        </w:rPr>
        <w:t xml:space="preserve">O'Sullivan, A., &amp; </w:t>
      </w:r>
      <w:proofErr w:type="spellStart"/>
      <w:r w:rsidRPr="00D11D09">
        <w:rPr>
          <w:rFonts w:ascii="Times New Roman" w:eastAsia="Times New Roman" w:hAnsi="Times New Roman" w:cs="Times New Roman"/>
          <w:sz w:val="24"/>
          <w:szCs w:val="24"/>
        </w:rPr>
        <w:t>Sheffrin</w:t>
      </w:r>
      <w:proofErr w:type="spellEnd"/>
      <w:r w:rsidRPr="00D11D09">
        <w:rPr>
          <w:rFonts w:ascii="Times New Roman" w:eastAsia="Times New Roman" w:hAnsi="Times New Roman" w:cs="Times New Roman"/>
          <w:sz w:val="24"/>
          <w:szCs w:val="24"/>
        </w:rPr>
        <w:t xml:space="preserve">, S. M. (2020). </w:t>
      </w:r>
      <w:r w:rsidRPr="00D11D09">
        <w:rPr>
          <w:rFonts w:ascii="Times New Roman" w:eastAsia="Times New Roman" w:hAnsi="Times New Roman" w:cs="Times New Roman"/>
          <w:i/>
          <w:iCs/>
          <w:sz w:val="24"/>
          <w:szCs w:val="24"/>
        </w:rPr>
        <w:t>Economics</w:t>
      </w:r>
      <w:r w:rsidRPr="00D11D09">
        <w:rPr>
          <w:rFonts w:ascii="Times New Roman" w:eastAsia="Times New Roman" w:hAnsi="Times New Roman" w:cs="Times New Roman"/>
          <w:sz w:val="24"/>
          <w:szCs w:val="24"/>
        </w:rPr>
        <w:t>. New York, New York: Pearson.</w:t>
      </w:r>
    </w:p>
    <w:p w:rsidR="00E22BAB" w:rsidRDefault="00D11D09" w:rsidP="00D11D0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Other texts may be assigned as well</w:t>
      </w:r>
    </w:p>
    <w:p w:rsidR="00E77341" w:rsidRDefault="00E77341" w:rsidP="00E77341">
      <w:pPr>
        <w:rPr>
          <w:rFonts w:ascii="Times New Roman" w:hAnsi="Times New Roman" w:cs="Times New Roman"/>
          <w:sz w:val="24"/>
          <w:szCs w:val="24"/>
        </w:rPr>
      </w:pPr>
      <w:r>
        <w:rPr>
          <w:rFonts w:ascii="Times New Roman" w:hAnsi="Times New Roman" w:cs="Times New Roman"/>
          <w:b/>
          <w:sz w:val="24"/>
          <w:szCs w:val="24"/>
        </w:rPr>
        <w:lastRenderedPageBreak/>
        <w:t>Course Outline:</w:t>
      </w:r>
    </w:p>
    <w:p w:rsidR="00E77341" w:rsidRDefault="00E77341" w:rsidP="00E773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Topic 1: Fundamentals of Economics</w:t>
      </w:r>
    </w:p>
    <w:p w:rsidR="00E77341" w:rsidRDefault="00E77341" w:rsidP="00E773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Topic 2: Free Enterprise and Other Economic Systems</w:t>
      </w:r>
    </w:p>
    <w:p w:rsidR="00E77341" w:rsidRDefault="00E77341" w:rsidP="00E773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Topic 3: Demand, Supply, and Prices</w:t>
      </w:r>
    </w:p>
    <w:p w:rsidR="00E77341" w:rsidRDefault="00E77341" w:rsidP="00E773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Topic 4: Competition and Market Structures</w:t>
      </w:r>
    </w:p>
    <w:p w:rsidR="00E77341" w:rsidRDefault="00E77341" w:rsidP="00E773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Topic 5: Business and Labor</w:t>
      </w:r>
    </w:p>
    <w:p w:rsidR="00E77341" w:rsidRDefault="00E77341" w:rsidP="00E773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Topic 6: Money, Banking, and Financial Markets</w:t>
      </w:r>
    </w:p>
    <w:p w:rsidR="00E77341" w:rsidRDefault="00E77341" w:rsidP="00E773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Topic 7: Economic Performance and Challenges</w:t>
      </w:r>
    </w:p>
    <w:p w:rsidR="00E77341" w:rsidRDefault="00E77341" w:rsidP="00E773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Topic 8: Taxes and Spending</w:t>
      </w:r>
    </w:p>
    <w:p w:rsidR="00E77341" w:rsidRDefault="00E77341" w:rsidP="00E773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Topic 9: Fiscal and Monetary Policy</w:t>
      </w:r>
    </w:p>
    <w:p w:rsidR="00E77341" w:rsidRDefault="00E77341" w:rsidP="00E773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Topic 10: Trade, Development, and Globalization</w:t>
      </w:r>
    </w:p>
    <w:p w:rsidR="00E77341" w:rsidRDefault="00E77341" w:rsidP="00E77341">
      <w:pPr>
        <w:rPr>
          <w:rFonts w:ascii="Times New Roman" w:hAnsi="Times New Roman" w:cs="Times New Roman"/>
          <w:sz w:val="24"/>
          <w:szCs w:val="24"/>
        </w:rPr>
      </w:pPr>
    </w:p>
    <w:p w:rsidR="00E77341" w:rsidRDefault="00F2438F" w:rsidP="00E77341">
      <w:pPr>
        <w:rPr>
          <w:rFonts w:ascii="Times New Roman" w:hAnsi="Times New Roman" w:cs="Times New Roman"/>
          <w:b/>
          <w:sz w:val="24"/>
          <w:szCs w:val="24"/>
        </w:rPr>
      </w:pPr>
      <w:r>
        <w:rPr>
          <w:rFonts w:ascii="Times New Roman" w:hAnsi="Times New Roman" w:cs="Times New Roman"/>
          <w:b/>
          <w:sz w:val="24"/>
          <w:szCs w:val="24"/>
        </w:rPr>
        <w:t xml:space="preserve">Grading: </w:t>
      </w:r>
    </w:p>
    <w:p w:rsidR="00F2438F" w:rsidRDefault="00573FCB" w:rsidP="00573F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Daily participation – 10%</w:t>
      </w:r>
    </w:p>
    <w:p w:rsidR="00573FCB" w:rsidRDefault="00573FCB" w:rsidP="00573F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Homework Assignments – 20%</w:t>
      </w:r>
    </w:p>
    <w:p w:rsidR="00573FCB" w:rsidRDefault="00573FCB" w:rsidP="00573F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Projects – 20%</w:t>
      </w:r>
    </w:p>
    <w:p w:rsidR="00573FCB" w:rsidRDefault="00573FCB" w:rsidP="00573F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Quizzes – 20%</w:t>
      </w:r>
    </w:p>
    <w:p w:rsidR="00573FCB" w:rsidRDefault="00573FCB" w:rsidP="00573F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Tests – 30%</w:t>
      </w:r>
    </w:p>
    <w:p w:rsidR="00C92254" w:rsidRDefault="00573FCB" w:rsidP="00C92254">
      <w:pPr>
        <w:rPr>
          <w:rFonts w:ascii="Times New Roman" w:hAnsi="Times New Roman" w:cs="Times New Roman"/>
          <w:b/>
          <w:sz w:val="24"/>
          <w:szCs w:val="24"/>
        </w:rPr>
      </w:pPr>
      <w:r>
        <w:rPr>
          <w:rFonts w:ascii="Times New Roman" w:hAnsi="Times New Roman" w:cs="Times New Roman"/>
          <w:b/>
          <w:sz w:val="24"/>
          <w:szCs w:val="24"/>
        </w:rPr>
        <w:t>Grading Scale:</w:t>
      </w:r>
    </w:p>
    <w:p w:rsidR="00C92254" w:rsidRDefault="00C92254" w:rsidP="00C9225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 93-100</w:t>
      </w:r>
    </w:p>
    <w:p w:rsidR="00C92254" w:rsidRDefault="00C92254" w:rsidP="00C92254">
      <w:pPr>
        <w:rPr>
          <w:rFonts w:ascii="Times New Roman" w:hAnsi="Times New Roman" w:cs="Times New Roman"/>
          <w:sz w:val="24"/>
          <w:szCs w:val="24"/>
        </w:rPr>
      </w:pPr>
      <w:r>
        <w:rPr>
          <w:rFonts w:ascii="Times New Roman" w:hAnsi="Times New Roman" w:cs="Times New Roman"/>
          <w:sz w:val="24"/>
          <w:szCs w:val="24"/>
        </w:rPr>
        <w:tab/>
        <w:t>B = 85-92</w:t>
      </w:r>
    </w:p>
    <w:p w:rsidR="00C92254" w:rsidRDefault="00C92254" w:rsidP="00C92254">
      <w:pPr>
        <w:rPr>
          <w:rFonts w:ascii="Times New Roman" w:hAnsi="Times New Roman" w:cs="Times New Roman"/>
          <w:sz w:val="24"/>
          <w:szCs w:val="24"/>
        </w:rPr>
      </w:pPr>
      <w:r>
        <w:rPr>
          <w:rFonts w:ascii="Times New Roman" w:hAnsi="Times New Roman" w:cs="Times New Roman"/>
          <w:sz w:val="24"/>
          <w:szCs w:val="24"/>
        </w:rPr>
        <w:tab/>
        <w:t>C = 75-84</w:t>
      </w:r>
    </w:p>
    <w:p w:rsidR="00C92254" w:rsidRDefault="00C92254" w:rsidP="00C92254">
      <w:pPr>
        <w:rPr>
          <w:rFonts w:ascii="Times New Roman" w:hAnsi="Times New Roman" w:cs="Times New Roman"/>
          <w:sz w:val="24"/>
          <w:szCs w:val="24"/>
        </w:rPr>
      </w:pPr>
      <w:r>
        <w:rPr>
          <w:rFonts w:ascii="Times New Roman" w:hAnsi="Times New Roman" w:cs="Times New Roman"/>
          <w:sz w:val="24"/>
          <w:szCs w:val="24"/>
        </w:rPr>
        <w:tab/>
        <w:t>D = 70-74</w:t>
      </w:r>
    </w:p>
    <w:p w:rsidR="00C92254" w:rsidRDefault="00C92254" w:rsidP="00C92254">
      <w:pPr>
        <w:rPr>
          <w:rFonts w:ascii="Times New Roman" w:hAnsi="Times New Roman" w:cs="Times New Roman"/>
          <w:sz w:val="24"/>
          <w:szCs w:val="24"/>
        </w:rPr>
      </w:pPr>
      <w:r>
        <w:rPr>
          <w:rFonts w:ascii="Times New Roman" w:hAnsi="Times New Roman" w:cs="Times New Roman"/>
          <w:sz w:val="24"/>
          <w:szCs w:val="24"/>
        </w:rPr>
        <w:tab/>
        <w:t>F = 0-69</w:t>
      </w:r>
    </w:p>
    <w:p w:rsidR="00C92254" w:rsidRDefault="00C92254" w:rsidP="00C92254">
      <w:pPr>
        <w:rPr>
          <w:rFonts w:ascii="Times New Roman" w:hAnsi="Times New Roman" w:cs="Times New Roman"/>
          <w:sz w:val="24"/>
          <w:szCs w:val="24"/>
        </w:rPr>
      </w:pPr>
      <w:r>
        <w:rPr>
          <w:rFonts w:ascii="Times New Roman" w:hAnsi="Times New Roman" w:cs="Times New Roman"/>
          <w:sz w:val="24"/>
          <w:szCs w:val="24"/>
        </w:rPr>
        <w:tab/>
        <w:t>I = Incomplete</w:t>
      </w:r>
    </w:p>
    <w:p w:rsidR="00C92254" w:rsidRDefault="00C92254" w:rsidP="00C92254">
      <w:pPr>
        <w:rPr>
          <w:rFonts w:ascii="Times New Roman" w:hAnsi="Times New Roman" w:cs="Times New Roman"/>
          <w:sz w:val="24"/>
          <w:szCs w:val="24"/>
        </w:rPr>
      </w:pPr>
      <w:r>
        <w:rPr>
          <w:rFonts w:ascii="Times New Roman" w:hAnsi="Times New Roman" w:cs="Times New Roman"/>
          <w:sz w:val="24"/>
          <w:szCs w:val="24"/>
        </w:rPr>
        <w:tab/>
        <w:t>X = No Credit</w:t>
      </w:r>
    </w:p>
    <w:p w:rsidR="00C92254" w:rsidRDefault="00C92254" w:rsidP="00C92254">
      <w:pPr>
        <w:rPr>
          <w:rFonts w:ascii="Times New Roman" w:hAnsi="Times New Roman" w:cs="Times New Roman"/>
          <w:b/>
          <w:sz w:val="24"/>
          <w:szCs w:val="24"/>
        </w:rPr>
      </w:pPr>
      <w:r>
        <w:rPr>
          <w:rFonts w:ascii="Times New Roman" w:hAnsi="Times New Roman" w:cs="Times New Roman"/>
          <w:b/>
          <w:sz w:val="24"/>
          <w:szCs w:val="24"/>
        </w:rPr>
        <w:t>Class Policies and Procedures:</w:t>
      </w:r>
    </w:p>
    <w:p w:rsidR="00C92254" w:rsidRDefault="00C92254" w:rsidP="00C922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Attendance/Tardiness/Late Work/Academic Dishonesty – These policies are aligned with rules set by the </w:t>
      </w:r>
      <w:proofErr w:type="spellStart"/>
      <w:r>
        <w:rPr>
          <w:rFonts w:ascii="Times New Roman" w:hAnsi="Times New Roman" w:cs="Times New Roman"/>
          <w:sz w:val="24"/>
          <w:szCs w:val="24"/>
        </w:rPr>
        <w:t>Cocke</w:t>
      </w:r>
      <w:proofErr w:type="spellEnd"/>
      <w:r>
        <w:rPr>
          <w:rFonts w:ascii="Times New Roman" w:hAnsi="Times New Roman" w:cs="Times New Roman"/>
          <w:sz w:val="24"/>
          <w:szCs w:val="24"/>
        </w:rPr>
        <w:t xml:space="preserve"> County School District Handbook</w:t>
      </w:r>
    </w:p>
    <w:p w:rsidR="00C92254" w:rsidRDefault="00C92254" w:rsidP="00C922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Make-up Work/Test – Students are encouraged to be present and have all work and tests completed when they are due or assigned, however, the instructor will assign any make-up dates.</w:t>
      </w:r>
    </w:p>
    <w:p w:rsidR="00C92254" w:rsidRDefault="00C92254" w:rsidP="00C92254">
      <w:pPr>
        <w:rPr>
          <w:rFonts w:ascii="Times New Roman" w:hAnsi="Times New Roman" w:cs="Times New Roman"/>
          <w:sz w:val="24"/>
          <w:szCs w:val="24"/>
        </w:rPr>
      </w:pPr>
    </w:p>
    <w:p w:rsidR="00C92254" w:rsidRDefault="00C92254" w:rsidP="00C92254">
      <w:pPr>
        <w:rPr>
          <w:rFonts w:ascii="Times New Roman" w:hAnsi="Times New Roman" w:cs="Times New Roman"/>
          <w:b/>
          <w:sz w:val="24"/>
          <w:szCs w:val="24"/>
        </w:rPr>
      </w:pPr>
      <w:r>
        <w:rPr>
          <w:rFonts w:ascii="Times New Roman" w:hAnsi="Times New Roman" w:cs="Times New Roman"/>
          <w:b/>
          <w:sz w:val="24"/>
          <w:szCs w:val="24"/>
        </w:rPr>
        <w:t xml:space="preserve">Miscellaneous: </w:t>
      </w:r>
    </w:p>
    <w:p w:rsidR="00C92254" w:rsidRDefault="00C92254" w:rsidP="00C9225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Mode of Delivery: </w:t>
      </w:r>
      <w:r w:rsidRPr="00C92254">
        <w:rPr>
          <w:rFonts w:ascii="Times New Roman" w:hAnsi="Times New Roman" w:cs="Times New Roman"/>
          <w:sz w:val="24"/>
          <w:szCs w:val="24"/>
        </w:rPr>
        <w:t>Interactive lectures, Power Point Presentations, large and small group discussions, individual and group presentations, panel discussions, guest speakers, student-led discussions.</w:t>
      </w:r>
    </w:p>
    <w:p w:rsidR="00C92254" w:rsidRDefault="00C92254" w:rsidP="00C9225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Assessment: Students will be tested for knowledge of content using the following formats:</w:t>
      </w:r>
    </w:p>
    <w:p w:rsidR="00C92254" w:rsidRDefault="00EF5727" w:rsidP="00C92254">
      <w:pPr>
        <w:pStyle w:val="ListParagraph"/>
        <w:numPr>
          <w:ilvl w:val="0"/>
          <w:numId w:val="12"/>
        </w:numPr>
        <w:rPr>
          <w:rFonts w:ascii="Times New Roman" w:hAnsi="Times New Roman" w:cs="Times New Roman"/>
          <w:sz w:val="24"/>
          <w:szCs w:val="24"/>
        </w:rPr>
      </w:pPr>
      <w:r w:rsidRPr="00EF5727">
        <w:rPr>
          <w:rFonts w:ascii="Times New Roman" w:hAnsi="Times New Roman" w:cs="Times New Roman"/>
          <w:sz w:val="24"/>
          <w:szCs w:val="24"/>
        </w:rPr>
        <w:t xml:space="preserve">Traditional- multiple choice, matching, true/false, short answer, </w:t>
      </w:r>
      <w:proofErr w:type="gramStart"/>
      <w:r w:rsidRPr="00EF5727">
        <w:rPr>
          <w:rFonts w:ascii="Times New Roman" w:hAnsi="Times New Roman" w:cs="Times New Roman"/>
          <w:sz w:val="24"/>
          <w:szCs w:val="24"/>
        </w:rPr>
        <w:t>Mapping,/</w:t>
      </w:r>
      <w:proofErr w:type="gramEnd"/>
      <w:r w:rsidRPr="00EF5727">
        <w:rPr>
          <w:rFonts w:ascii="Times New Roman" w:hAnsi="Times New Roman" w:cs="Times New Roman"/>
          <w:sz w:val="24"/>
          <w:szCs w:val="24"/>
        </w:rPr>
        <w:t>Diagramming, sequencing, Essay</w:t>
      </w:r>
    </w:p>
    <w:p w:rsidR="000961E6" w:rsidRDefault="00EF5727" w:rsidP="00EF5727">
      <w:pPr>
        <w:pStyle w:val="ListParagraph"/>
        <w:numPr>
          <w:ilvl w:val="0"/>
          <w:numId w:val="12"/>
        </w:numPr>
        <w:rPr>
          <w:rFonts w:ascii="Times New Roman" w:hAnsi="Times New Roman" w:cs="Times New Roman"/>
          <w:sz w:val="24"/>
          <w:szCs w:val="24"/>
        </w:rPr>
      </w:pPr>
      <w:r w:rsidRPr="00EF5727">
        <w:rPr>
          <w:rFonts w:ascii="Times New Roman" w:hAnsi="Times New Roman" w:cs="Times New Roman"/>
          <w:sz w:val="24"/>
          <w:szCs w:val="24"/>
        </w:rPr>
        <w:t>Alternative Assessment- Project Based, Concept Applications</w:t>
      </w:r>
    </w:p>
    <w:p w:rsidR="00EF5727" w:rsidRDefault="00EF5727" w:rsidP="00EF5727">
      <w:pPr>
        <w:rPr>
          <w:rFonts w:ascii="Times New Roman" w:hAnsi="Times New Roman" w:cs="Times New Roman"/>
          <w:b/>
          <w:sz w:val="24"/>
          <w:szCs w:val="24"/>
        </w:rPr>
      </w:pPr>
      <w:r>
        <w:rPr>
          <w:rFonts w:ascii="Times New Roman" w:hAnsi="Times New Roman" w:cs="Times New Roman"/>
          <w:b/>
          <w:sz w:val="24"/>
          <w:szCs w:val="24"/>
        </w:rPr>
        <w:t>Instructor Contact Information:</w:t>
      </w:r>
    </w:p>
    <w:p w:rsidR="00EF5727" w:rsidRDefault="00EF5727" w:rsidP="00EF572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instructor can be reached by email, contacting the office through the school phone, or cell phone.</w:t>
      </w:r>
    </w:p>
    <w:p w:rsidR="00EF5727" w:rsidRDefault="00EF5727" w:rsidP="00EF572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A066B4">
          <w:rPr>
            <w:rStyle w:val="Hyperlink"/>
            <w:rFonts w:ascii="Times New Roman" w:hAnsi="Times New Roman" w:cs="Times New Roman"/>
            <w:sz w:val="24"/>
            <w:szCs w:val="24"/>
          </w:rPr>
          <w:t>Brooksk@cocke.k12.tn.us</w:t>
        </w:r>
      </w:hyperlink>
    </w:p>
    <w:p w:rsidR="00EF5727" w:rsidRDefault="00EF5727" w:rsidP="00EF572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School Phone: 423-487-5602</w:t>
      </w:r>
    </w:p>
    <w:p w:rsidR="00EF5727" w:rsidRPr="00EF5727" w:rsidRDefault="00EF5727" w:rsidP="00EF572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Cell Phone: 423-608-1729</w:t>
      </w:r>
      <w:bookmarkStart w:id="0" w:name="_GoBack"/>
      <w:bookmarkEnd w:id="0"/>
    </w:p>
    <w:p w:rsidR="000961E6" w:rsidRDefault="000961E6" w:rsidP="000961E6">
      <w:pPr>
        <w:pStyle w:val="ListParagraph"/>
        <w:rPr>
          <w:rFonts w:ascii="Times New Roman" w:hAnsi="Times New Roman" w:cs="Times New Roman"/>
          <w:sz w:val="24"/>
          <w:szCs w:val="24"/>
        </w:rPr>
      </w:pPr>
    </w:p>
    <w:p w:rsidR="000961E6" w:rsidRPr="007B5A35" w:rsidRDefault="000961E6" w:rsidP="000961E6">
      <w:pPr>
        <w:pStyle w:val="ListParagraph"/>
        <w:jc w:val="both"/>
        <w:rPr>
          <w:rFonts w:ascii="Times New Roman" w:hAnsi="Times New Roman" w:cs="Times New Roman"/>
          <w:sz w:val="24"/>
          <w:szCs w:val="24"/>
        </w:rPr>
      </w:pPr>
    </w:p>
    <w:p w:rsidR="007B5A35" w:rsidRPr="007B5A35" w:rsidRDefault="007B5A35" w:rsidP="007B5A35">
      <w:pPr>
        <w:jc w:val="center"/>
        <w:rPr>
          <w:rFonts w:ascii="Times New Roman" w:hAnsi="Times New Roman" w:cs="Times New Roman"/>
          <w:sz w:val="24"/>
          <w:szCs w:val="24"/>
        </w:rPr>
      </w:pPr>
    </w:p>
    <w:sectPr w:rsidR="007B5A35" w:rsidRPr="007B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316E"/>
    <w:multiLevelType w:val="hybridMultilevel"/>
    <w:tmpl w:val="2E586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0FDC"/>
    <w:multiLevelType w:val="hybridMultilevel"/>
    <w:tmpl w:val="198A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E64DE"/>
    <w:multiLevelType w:val="hybridMultilevel"/>
    <w:tmpl w:val="A848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513BD"/>
    <w:multiLevelType w:val="hybridMultilevel"/>
    <w:tmpl w:val="E54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B467E"/>
    <w:multiLevelType w:val="hybridMultilevel"/>
    <w:tmpl w:val="2E58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0708C"/>
    <w:multiLevelType w:val="hybridMultilevel"/>
    <w:tmpl w:val="D3D0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73D6B"/>
    <w:multiLevelType w:val="hybridMultilevel"/>
    <w:tmpl w:val="DB46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A574C"/>
    <w:multiLevelType w:val="hybridMultilevel"/>
    <w:tmpl w:val="92DC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42B0B"/>
    <w:multiLevelType w:val="hybridMultilevel"/>
    <w:tmpl w:val="EBF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B2776"/>
    <w:multiLevelType w:val="hybridMultilevel"/>
    <w:tmpl w:val="3984FB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04E80"/>
    <w:multiLevelType w:val="hybridMultilevel"/>
    <w:tmpl w:val="AEEC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34559"/>
    <w:multiLevelType w:val="hybridMultilevel"/>
    <w:tmpl w:val="4D1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36E0A"/>
    <w:multiLevelType w:val="hybridMultilevel"/>
    <w:tmpl w:val="ADF897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C346DE"/>
    <w:multiLevelType w:val="hybridMultilevel"/>
    <w:tmpl w:val="0BC618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10"/>
  </w:num>
  <w:num w:numId="6">
    <w:abstractNumId w:val="11"/>
  </w:num>
  <w:num w:numId="7">
    <w:abstractNumId w:val="2"/>
  </w:num>
  <w:num w:numId="8">
    <w:abstractNumId w:val="13"/>
  </w:num>
  <w:num w:numId="9">
    <w:abstractNumId w:val="0"/>
  </w:num>
  <w:num w:numId="10">
    <w:abstractNumId w:val="1"/>
  </w:num>
  <w:num w:numId="11">
    <w:abstractNumId w:val="4"/>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35"/>
    <w:rsid w:val="000961E6"/>
    <w:rsid w:val="00573FCB"/>
    <w:rsid w:val="007B5A35"/>
    <w:rsid w:val="009056C5"/>
    <w:rsid w:val="00C92254"/>
    <w:rsid w:val="00D11D09"/>
    <w:rsid w:val="00E22BAB"/>
    <w:rsid w:val="00E77341"/>
    <w:rsid w:val="00EF5727"/>
    <w:rsid w:val="00F2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3280"/>
  <w15:chartTrackingRefBased/>
  <w15:docId w15:val="{8B52A208-DEE4-4425-8328-DFC8F283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35"/>
    <w:pPr>
      <w:ind w:left="720"/>
      <w:contextualSpacing/>
    </w:pPr>
  </w:style>
  <w:style w:type="paragraph" w:styleId="NormalWeb">
    <w:name w:val="Normal (Web)"/>
    <w:basedOn w:val="Normal"/>
    <w:uiPriority w:val="99"/>
    <w:semiHidden/>
    <w:unhideWhenUsed/>
    <w:rsid w:val="00D11D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57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243">
      <w:bodyDiv w:val="1"/>
      <w:marLeft w:val="0"/>
      <w:marRight w:val="0"/>
      <w:marTop w:val="0"/>
      <w:marBottom w:val="0"/>
      <w:divBdr>
        <w:top w:val="none" w:sz="0" w:space="0" w:color="auto"/>
        <w:left w:val="none" w:sz="0" w:space="0" w:color="auto"/>
        <w:bottom w:val="none" w:sz="0" w:space="0" w:color="auto"/>
        <w:right w:val="none" w:sz="0" w:space="0" w:color="auto"/>
      </w:divBdr>
    </w:div>
    <w:div w:id="18532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oksk@cocke.k12.t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2021-02-11T14:25:00Z</dcterms:created>
  <dcterms:modified xsi:type="dcterms:W3CDTF">2021-02-11T15:51:00Z</dcterms:modified>
</cp:coreProperties>
</file>